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A7" w:rsidRPr="00A144A7" w:rsidRDefault="00A144A7" w:rsidP="00A144A7">
      <w:pPr>
        <w:rPr>
          <w:rFonts w:ascii="Times New Roman" w:hAnsi="Times New Roman" w:cs="Times New Roman"/>
          <w:sz w:val="24"/>
          <w:szCs w:val="24"/>
        </w:rPr>
      </w:pPr>
      <w:r w:rsidRPr="00A144A7">
        <w:rPr>
          <w:rFonts w:ascii="Times New Roman" w:hAnsi="Times New Roman" w:cs="Times New Roman"/>
          <w:sz w:val="24"/>
          <w:szCs w:val="24"/>
        </w:rPr>
        <w:t xml:space="preserve">Dear colleagues,  </w:t>
      </w:r>
    </w:p>
    <w:p w:rsidR="00C26452" w:rsidRPr="00A144A7" w:rsidRDefault="00A144A7" w:rsidP="00A144A7">
      <w:pPr>
        <w:rPr>
          <w:rFonts w:ascii="Times New Roman" w:hAnsi="Times New Roman" w:cs="Times New Roman"/>
          <w:sz w:val="24"/>
          <w:szCs w:val="24"/>
        </w:rPr>
      </w:pPr>
      <w:r w:rsidRPr="00A144A7">
        <w:rPr>
          <w:rFonts w:ascii="Times New Roman" w:hAnsi="Times New Roman" w:cs="Times New Roman"/>
          <w:sz w:val="24"/>
          <w:szCs w:val="24"/>
        </w:rPr>
        <w:t>The preliminary list of students who passed the final test is provided below. The review of tests and entering grades into the index is scheduled for Monday at</w:t>
      </w:r>
      <w:r w:rsidR="006B0ACD">
        <w:t>16:00</w:t>
      </w:r>
      <w:r w:rsidRPr="00A144A7">
        <w:rPr>
          <w:rFonts w:ascii="Times New Roman" w:hAnsi="Times New Roman" w:cs="Times New Roman"/>
          <w:sz w:val="24"/>
          <w:szCs w:val="24"/>
        </w:rPr>
        <w:t xml:space="preserve"> at the Institute of Human Genetics.</w:t>
      </w:r>
    </w:p>
    <w:tbl>
      <w:tblPr>
        <w:tblW w:w="1705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5"/>
      </w:tblGrid>
      <w:tr w:rsidR="006B0ACD" w:rsidTr="006B0ACD">
        <w:trPr>
          <w:trHeight w:val="495"/>
        </w:trPr>
        <w:tc>
          <w:tcPr>
            <w:tcW w:w="1705" w:type="dxa"/>
            <w:vAlign w:val="center"/>
          </w:tcPr>
          <w:p w:rsidR="006B0ACD" w:rsidRDefault="006B0ACD" w:rsidP="006B0ACD">
            <w:pPr>
              <w:pStyle w:val="TableParagraph"/>
              <w:spacing w:before="0" w:line="230" w:lineRule="atLeast"/>
              <w:ind w:right="329"/>
              <w:rPr>
                <w:sz w:val="20"/>
              </w:rPr>
            </w:pPr>
            <w:r>
              <w:rPr>
                <w:spacing w:val="-4"/>
                <w:sz w:val="20"/>
              </w:rPr>
              <w:t>INDEX number</w:t>
            </w:r>
          </w:p>
        </w:tc>
      </w:tr>
      <w:tr w:rsidR="006B0ACD" w:rsidTr="006B0ACD">
        <w:trPr>
          <w:trHeight w:val="366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2023/6015</w:t>
            </w:r>
          </w:p>
        </w:tc>
      </w:tr>
      <w:tr w:rsidR="006B0ACD" w:rsidTr="006B0ACD">
        <w:trPr>
          <w:trHeight w:val="285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2024/6007</w:t>
            </w:r>
          </w:p>
        </w:tc>
      </w:tr>
      <w:tr w:rsidR="006B0ACD" w:rsidTr="006B0ACD">
        <w:trPr>
          <w:trHeight w:val="276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2024/6009</w:t>
            </w:r>
          </w:p>
        </w:tc>
      </w:tr>
      <w:tr w:rsidR="006B0ACD" w:rsidTr="006B0ACD">
        <w:trPr>
          <w:trHeight w:val="279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2024/6010</w:t>
            </w:r>
          </w:p>
        </w:tc>
      </w:tr>
      <w:tr w:rsidR="006B0ACD" w:rsidTr="006B0ACD">
        <w:trPr>
          <w:trHeight w:val="284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2024/6014</w:t>
            </w:r>
          </w:p>
        </w:tc>
      </w:tr>
      <w:tr w:rsidR="006B0ACD" w:rsidTr="006B0ACD">
        <w:trPr>
          <w:trHeight w:val="273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2024/6018</w:t>
            </w:r>
          </w:p>
        </w:tc>
      </w:tr>
      <w:tr w:rsidR="006B0ACD" w:rsidTr="006B0ACD">
        <w:trPr>
          <w:trHeight w:val="278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2024/6026</w:t>
            </w:r>
          </w:p>
        </w:tc>
      </w:tr>
      <w:tr w:rsidR="006B0ACD" w:rsidTr="006B0ACD">
        <w:trPr>
          <w:trHeight w:val="281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2024/6027</w:t>
            </w:r>
          </w:p>
        </w:tc>
      </w:tr>
      <w:tr w:rsidR="006B0ACD" w:rsidTr="006B0ACD">
        <w:trPr>
          <w:trHeight w:val="272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2024/6030</w:t>
            </w:r>
          </w:p>
        </w:tc>
      </w:tr>
      <w:tr w:rsidR="006B0ACD" w:rsidTr="006B0ACD">
        <w:trPr>
          <w:trHeight w:val="276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2024/6031</w:t>
            </w:r>
          </w:p>
        </w:tc>
      </w:tr>
      <w:tr w:rsidR="006B0ACD" w:rsidTr="006B0ACD">
        <w:trPr>
          <w:trHeight w:val="280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2024/6038</w:t>
            </w:r>
          </w:p>
        </w:tc>
      </w:tr>
      <w:tr w:rsidR="006B0ACD" w:rsidTr="006B0ACD">
        <w:trPr>
          <w:trHeight w:val="284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2024/6039</w:t>
            </w:r>
          </w:p>
        </w:tc>
      </w:tr>
      <w:tr w:rsidR="006B0ACD" w:rsidTr="006B0ACD">
        <w:trPr>
          <w:trHeight w:val="274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2024/6040</w:t>
            </w:r>
          </w:p>
        </w:tc>
      </w:tr>
      <w:tr w:rsidR="006B0ACD" w:rsidTr="006B0ACD">
        <w:trPr>
          <w:trHeight w:val="277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2024/6041</w:t>
            </w:r>
          </w:p>
        </w:tc>
      </w:tr>
      <w:tr w:rsidR="006B0ACD" w:rsidTr="006B0ACD">
        <w:trPr>
          <w:trHeight w:val="282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2024/6045</w:t>
            </w:r>
          </w:p>
        </w:tc>
      </w:tr>
      <w:tr w:rsidR="006B0ACD" w:rsidTr="006B0ACD">
        <w:trPr>
          <w:trHeight w:val="286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2024/6046</w:t>
            </w:r>
          </w:p>
        </w:tc>
      </w:tr>
      <w:tr w:rsidR="006B0ACD" w:rsidTr="006B0ACD">
        <w:trPr>
          <w:trHeight w:val="276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2024/6047</w:t>
            </w:r>
          </w:p>
        </w:tc>
      </w:tr>
      <w:tr w:rsidR="006B0ACD" w:rsidTr="006B0ACD">
        <w:trPr>
          <w:trHeight w:val="279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2024/6051</w:t>
            </w:r>
          </w:p>
        </w:tc>
      </w:tr>
      <w:tr w:rsidR="006B0ACD" w:rsidTr="006B0ACD">
        <w:trPr>
          <w:trHeight w:val="284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2024/6054</w:t>
            </w:r>
          </w:p>
        </w:tc>
      </w:tr>
      <w:tr w:rsidR="006B0ACD" w:rsidTr="006B0ACD">
        <w:trPr>
          <w:trHeight w:val="273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2024/6061</w:t>
            </w:r>
          </w:p>
        </w:tc>
      </w:tr>
      <w:tr w:rsidR="006B0ACD" w:rsidTr="006B0ACD">
        <w:trPr>
          <w:trHeight w:val="278"/>
        </w:trPr>
        <w:tc>
          <w:tcPr>
            <w:tcW w:w="1705" w:type="dxa"/>
          </w:tcPr>
          <w:p w:rsidR="006B0ACD" w:rsidRDefault="006B0ACD" w:rsidP="006B0ACD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2024/6066</w:t>
            </w:r>
          </w:p>
        </w:tc>
      </w:tr>
      <w:tr w:rsidR="006B0ACD" w:rsidTr="006B0ACD">
        <w:trPr>
          <w:trHeight w:val="281"/>
        </w:trPr>
        <w:tc>
          <w:tcPr>
            <w:tcW w:w="1705" w:type="dxa"/>
          </w:tcPr>
          <w:p w:rsidR="006B0ACD" w:rsidRDefault="009E2701" w:rsidP="006B0ACD">
            <w:pPr>
              <w:pStyle w:val="TableParagraph"/>
              <w:spacing w:before="0"/>
              <w:ind w:left="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2024/6022</w:t>
            </w:r>
          </w:p>
        </w:tc>
      </w:tr>
    </w:tbl>
    <w:p w:rsidR="00C26452" w:rsidRDefault="00C26452" w:rsidP="00C26452">
      <w:pPr>
        <w:pStyle w:val="BodyText"/>
      </w:pPr>
    </w:p>
    <w:p w:rsidR="00C26452" w:rsidRDefault="00C26452" w:rsidP="00C26452">
      <w:pPr>
        <w:pStyle w:val="BodyText"/>
      </w:pPr>
    </w:p>
    <w:p w:rsidR="00C26452" w:rsidRDefault="00C26452" w:rsidP="00C26452">
      <w:pPr>
        <w:pStyle w:val="BodyText"/>
      </w:pPr>
    </w:p>
    <w:p w:rsidR="00C26452" w:rsidRDefault="00C26452" w:rsidP="00C26452">
      <w:pPr>
        <w:pStyle w:val="BodyText"/>
      </w:pPr>
    </w:p>
    <w:p w:rsidR="00C26452" w:rsidRDefault="00C26452" w:rsidP="00C26452">
      <w:pPr>
        <w:pStyle w:val="BodyText"/>
      </w:pPr>
    </w:p>
    <w:p w:rsidR="00C26452" w:rsidRDefault="00C26452" w:rsidP="00C26452">
      <w:pPr>
        <w:pStyle w:val="BodyText"/>
      </w:pPr>
    </w:p>
    <w:p w:rsidR="00C26452" w:rsidRDefault="00C26452" w:rsidP="00C26452">
      <w:pPr>
        <w:pStyle w:val="BodyText"/>
      </w:pPr>
    </w:p>
    <w:p w:rsidR="00C26452" w:rsidRDefault="00C26452" w:rsidP="00C26452">
      <w:pPr>
        <w:pStyle w:val="BodyText"/>
      </w:pPr>
    </w:p>
    <w:p w:rsidR="00C26452" w:rsidRDefault="00C26452" w:rsidP="00C26452">
      <w:pPr>
        <w:pStyle w:val="BodyText"/>
      </w:pPr>
    </w:p>
    <w:p w:rsidR="00C26452" w:rsidRDefault="00C26452" w:rsidP="00C26452">
      <w:pPr>
        <w:pStyle w:val="BodyText"/>
      </w:pPr>
    </w:p>
    <w:p w:rsidR="00C26452" w:rsidRDefault="00C26452" w:rsidP="00C26452">
      <w:pPr>
        <w:pStyle w:val="BodyText"/>
      </w:pPr>
    </w:p>
    <w:p w:rsidR="00C26452" w:rsidRDefault="00C26452" w:rsidP="00C26452">
      <w:pPr>
        <w:pStyle w:val="BodyText"/>
      </w:pPr>
    </w:p>
    <w:p w:rsidR="00C26452" w:rsidRDefault="00C26452"/>
    <w:sectPr w:rsidR="00C26452" w:rsidSect="005A71B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12" w:rsidRDefault="00FB5712" w:rsidP="00C26452">
      <w:pPr>
        <w:spacing w:after="0" w:line="240" w:lineRule="auto"/>
      </w:pPr>
      <w:r>
        <w:separator/>
      </w:r>
    </w:p>
  </w:endnote>
  <w:endnote w:type="continuationSeparator" w:id="0">
    <w:p w:rsidR="00FB5712" w:rsidRDefault="00FB5712" w:rsidP="00C2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1B" w:rsidRDefault="00DA3380">
    <w:pPr>
      <w:pStyle w:val="BodyText"/>
      <w:spacing w:line="14" w:lineRule="auto"/>
    </w:pPr>
    <w:r>
      <w:pict>
        <v:shape id="docshape3" o:spid="_x0000_s1027" style="position:absolute;margin-left:13.9pt;margin-top:812.85pt;width:567.25pt;height:15.25pt;z-index:-251654144;mso-position-horizontal-relative:page;mso-position-vertical-relative:page" coordorigin="278,16257" coordsize="11345,305" o:spt="100" adj="0,,0" path="m278,16260r6005,m280,16257r,305m278,16560r6005,m6280,16257r,305m6278,16260r5345,m6280,16257r,305m6278,16560r5345,m11620,16257r,305e" filled="f" strokeweight=".25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8" type="#_x0000_t202" style="position:absolute;margin-left:15pt;margin-top:814.4pt;width:49.75pt;height:13.1pt;z-index:-251653120;mso-position-horizontal-relative:page;mso-position-vertical-relative:page" filled="f" stroked="f">
          <v:textbox style="mso-next-textbox:#docshape4" inset="0,0,0,0">
            <w:txbxContent>
              <w:p w:rsidR="00746A1B" w:rsidRDefault="00E52FF2">
                <w:pPr>
                  <w:pStyle w:val="BodyText"/>
                  <w:spacing w:before="11"/>
                  <w:ind w:left="20"/>
                </w:pPr>
                <w:proofErr w:type="spellStart"/>
                <w:r>
                  <w:t>Датум</w:t>
                </w:r>
                <w:proofErr w:type="spellEnd"/>
                <w:r>
                  <w:t>: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null</w:t>
                </w:r>
              </w:p>
            </w:txbxContent>
          </v:textbox>
          <w10:wrap anchorx="page" anchory="page"/>
        </v:shape>
      </w:pict>
    </w:r>
    <w:r>
      <w:pict>
        <v:shape id="docshape5" o:spid="_x0000_s1029" type="#_x0000_t202" style="position:absolute;margin-left:315pt;margin-top:814.4pt;width:87.75pt;height:13.1pt;z-index:-251652096;mso-position-horizontal-relative:page;mso-position-vertical-relative:page" filled="f" stroked="f">
          <v:textbox style="mso-next-textbox:#docshape5" inset="0,0,0,0">
            <w:txbxContent>
              <w:p w:rsidR="00746A1B" w:rsidRDefault="00E52FF2">
                <w:pPr>
                  <w:pStyle w:val="BodyText"/>
                  <w:spacing w:before="11"/>
                  <w:ind w:left="20"/>
                </w:pPr>
                <w:proofErr w:type="spellStart"/>
                <w:r>
                  <w:t>Потпис</w:t>
                </w:r>
                <w:proofErr w:type="spellEnd"/>
                <w:r>
                  <w:rPr>
                    <w:spacing w:val="-6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испитивача</w:t>
                </w:r>
                <w:proofErr w:type="spellEnd"/>
                <w:r>
                  <w:rPr>
                    <w:spacing w:val="-2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12" w:rsidRDefault="00FB5712" w:rsidP="00C26452">
      <w:pPr>
        <w:spacing w:after="0" w:line="240" w:lineRule="auto"/>
      </w:pPr>
      <w:r>
        <w:separator/>
      </w:r>
    </w:p>
  </w:footnote>
  <w:footnote w:type="continuationSeparator" w:id="0">
    <w:p w:rsidR="00FB5712" w:rsidRDefault="00FB5712" w:rsidP="00C2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1B" w:rsidRDefault="00FB5712">
    <w:pPr>
      <w:pStyle w:val="BodyText"/>
      <w:spacing w:line="14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26452"/>
    <w:rsid w:val="00191F20"/>
    <w:rsid w:val="005A71B3"/>
    <w:rsid w:val="006B0ACD"/>
    <w:rsid w:val="0073520E"/>
    <w:rsid w:val="00903A31"/>
    <w:rsid w:val="009E2701"/>
    <w:rsid w:val="00A144A7"/>
    <w:rsid w:val="00C26452"/>
    <w:rsid w:val="00DA3380"/>
    <w:rsid w:val="00E52FF2"/>
    <w:rsid w:val="00FB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6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45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26452"/>
    <w:pPr>
      <w:widowControl w:val="0"/>
      <w:autoSpaceDE w:val="0"/>
      <w:autoSpaceDN w:val="0"/>
      <w:spacing w:before="136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2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452"/>
  </w:style>
  <w:style w:type="paragraph" w:styleId="Footer">
    <w:name w:val="footer"/>
    <w:basedOn w:val="Normal"/>
    <w:link w:val="FooterChar"/>
    <w:uiPriority w:val="99"/>
    <w:semiHidden/>
    <w:unhideWhenUsed/>
    <w:rsid w:val="00C2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36CA-0BC3-41E4-9F62-50A23DCC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2025-07-10T12:10:00Z</dcterms:created>
  <dcterms:modified xsi:type="dcterms:W3CDTF">2025-07-11T06:27:00Z</dcterms:modified>
</cp:coreProperties>
</file>